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4568803" w14:textId="77777777" w:rsidR="00373702" w:rsidRDefault="00373702" w:rsidP="00373702">
      <w:r>
        <w:t xml:space="preserve">pentru interior </w:t>
      </w:r>
    </w:p>
    <w:p w14:paraId="56AC9CCD" w14:textId="77777777" w:rsidR="00373702" w:rsidRDefault="00373702" w:rsidP="00373702">
      <w:r>
        <w:t>se poate agăţa, lanţ de 30 cm</w:t>
      </w:r>
    </w:p>
    <w:p w14:paraId="370849C7" w14:textId="77777777" w:rsidR="00373702" w:rsidRDefault="00373702" w:rsidP="00373702">
      <w:r>
        <w:t>1 buc candelă cu LED, portocaliu, intermitent</w:t>
      </w:r>
    </w:p>
    <w:p w14:paraId="540320F2" w14:textId="77777777" w:rsidR="00373702" w:rsidRDefault="00373702" w:rsidP="00373702">
      <w:r>
        <w:t xml:space="preserve">alimentare: 1 x baterie tip  buton 3 V CR2032, inclusă </w:t>
      </w:r>
    </w:p>
    <w:p w14:paraId="37634C3E" w14:textId="1713D2F6" w:rsidR="00481B83" w:rsidRPr="00C34403" w:rsidRDefault="00373702" w:rsidP="00373702">
      <w:r>
        <w:t xml:space="preserve">dimensiune: </w:t>
      </w:r>
      <w:r>
        <w:rPr>
          <w:rFonts w:ascii="Cambria Math" w:hAnsi="Cambria Math" w:cs="Cambria Math"/>
        </w:rPr>
        <w:t>∅</w:t>
      </w:r>
      <w:r>
        <w:t>8 x 23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73702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2023-01-31T08:21:00Z</dcterms:modified>
</cp:coreProperties>
</file>